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C99B" w14:textId="77777777" w:rsidR="002A5718" w:rsidRPr="00403DC1" w:rsidRDefault="00F86493">
      <w:pPr>
        <w:rPr>
          <w:rFonts w:ascii="Helvetica" w:hAnsi="Helvetica"/>
        </w:rPr>
      </w:pPr>
      <w:r w:rsidRPr="00403DC1">
        <w:rPr>
          <w:rFonts w:ascii="Helvetica" w:hAnsi="Helvetica"/>
          <w:noProof/>
        </w:rPr>
        <w:drawing>
          <wp:anchor distT="0" distB="0" distL="114300" distR="114300" simplePos="0" relativeHeight="251658240" behindDoc="0" locked="0" layoutInCell="1" allowOverlap="1" wp14:anchorId="705C04F7" wp14:editId="7360D623">
            <wp:simplePos x="0" y="0"/>
            <wp:positionH relativeFrom="column">
              <wp:posOffset>5332095</wp:posOffset>
            </wp:positionH>
            <wp:positionV relativeFrom="page">
              <wp:posOffset>278765</wp:posOffset>
            </wp:positionV>
            <wp:extent cx="1040130" cy="1293495"/>
            <wp:effectExtent l="0" t="0" r="127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819A" w14:textId="77777777" w:rsidR="002A5718" w:rsidRPr="00403DC1" w:rsidRDefault="002A5718">
      <w:pPr>
        <w:rPr>
          <w:rFonts w:ascii="Helvetica" w:hAnsi="Helvetica"/>
        </w:rPr>
      </w:pPr>
    </w:p>
    <w:p w14:paraId="5D18C8DC" w14:textId="77777777" w:rsidR="002A5718" w:rsidRPr="00403DC1" w:rsidRDefault="002A5718">
      <w:pPr>
        <w:rPr>
          <w:rFonts w:ascii="Helvetica" w:hAnsi="Helvetica"/>
        </w:rPr>
      </w:pPr>
    </w:p>
    <w:p w14:paraId="68AF08EF" w14:textId="77777777" w:rsidR="002A5718" w:rsidRPr="00403DC1" w:rsidRDefault="002A5718">
      <w:pPr>
        <w:rPr>
          <w:rFonts w:ascii="Helvetica" w:hAnsi="Helvetica"/>
        </w:rPr>
      </w:pPr>
    </w:p>
    <w:p w14:paraId="0E1A64F4" w14:textId="77777777" w:rsidR="002A5718" w:rsidRPr="00403DC1" w:rsidRDefault="002A5718">
      <w:pPr>
        <w:rPr>
          <w:rFonts w:ascii="Helvetica" w:hAnsi="Helvetica"/>
        </w:rPr>
      </w:pPr>
    </w:p>
    <w:p w14:paraId="0915A8C7" w14:textId="0ED7416B" w:rsidR="00F86493" w:rsidRPr="00403DC1" w:rsidRDefault="00F86493">
      <w:pPr>
        <w:rPr>
          <w:rFonts w:ascii="Helvetica" w:hAnsi="Helvetica"/>
        </w:rPr>
      </w:pPr>
      <w:r w:rsidRPr="00403DC1">
        <w:rPr>
          <w:rFonts w:ascii="Helvetica" w:hAnsi="Helvetica"/>
          <w:sz w:val="36"/>
          <w:szCs w:val="36"/>
        </w:rPr>
        <w:t>Utmaning till Openlabs masterkurs</w:t>
      </w:r>
    </w:p>
    <w:p w14:paraId="16D9DEB8" w14:textId="3F41EDD2" w:rsidR="00F86493" w:rsidRPr="00403DC1" w:rsidRDefault="00F86493">
      <w:pPr>
        <w:rPr>
          <w:rFonts w:ascii="Helvetica" w:hAnsi="Helvetica"/>
          <w:sz w:val="22"/>
          <w:szCs w:val="22"/>
        </w:rPr>
      </w:pPr>
    </w:p>
    <w:p w14:paraId="65526C7B" w14:textId="2BDF4F77" w:rsidR="00574FC1" w:rsidRPr="00403DC1" w:rsidRDefault="00F86493" w:rsidP="00F86493">
      <w:pPr>
        <w:rPr>
          <w:rFonts w:ascii="Helvetica" w:hAnsi="Helvetica"/>
          <w:noProof/>
          <w:sz w:val="22"/>
          <w:szCs w:val="22"/>
          <w:shd w:val="clear" w:color="auto" w:fill="FFFFFF"/>
        </w:rPr>
      </w:pPr>
      <w:r w:rsidRPr="00403DC1">
        <w:rPr>
          <w:rFonts w:ascii="Helvetica" w:hAnsi="Helvetica"/>
          <w:sz w:val="22"/>
          <w:szCs w:val="22"/>
          <w:shd w:val="clear" w:color="auto" w:fill="FFFFFF"/>
        </w:rPr>
        <w:t>Openlab tar emot utmaningar från Region Stockholm och Stockholm</w:t>
      </w:r>
      <w:r w:rsidR="00951C6D" w:rsidRPr="00403DC1">
        <w:rPr>
          <w:rFonts w:ascii="Helvetica" w:hAnsi="Helvetica"/>
          <w:sz w:val="22"/>
          <w:szCs w:val="22"/>
          <w:shd w:val="clear" w:color="auto" w:fill="FFFFFF"/>
          <w:lang w:val="sv-SE"/>
        </w:rPr>
        <w:t>s</w:t>
      </w:r>
      <w:r w:rsidRPr="00403DC1">
        <w:rPr>
          <w:rFonts w:ascii="Helvetica" w:hAnsi="Helvetica"/>
          <w:sz w:val="22"/>
          <w:szCs w:val="22"/>
          <w:shd w:val="clear" w:color="auto" w:fill="FFFFFF"/>
        </w:rPr>
        <w:t xml:space="preserve"> Stad till den tvärvetenskapliga masterkursen </w:t>
      </w:r>
      <w:r w:rsidR="002A5718" w:rsidRPr="00403DC1">
        <w:rPr>
          <w:rFonts w:ascii="Helvetica" w:hAnsi="Helvetica"/>
          <w:sz w:val="22"/>
          <w:szCs w:val="22"/>
          <w:shd w:val="clear" w:color="auto" w:fill="FFFFFF"/>
        </w:rPr>
        <w:fldChar w:fldCharType="begin"/>
      </w:r>
      <w:r w:rsidR="002A5718" w:rsidRPr="00403DC1">
        <w:rPr>
          <w:rFonts w:ascii="Helvetica" w:hAnsi="Helvetica"/>
          <w:sz w:val="22"/>
          <w:szCs w:val="22"/>
          <w:shd w:val="clear" w:color="auto" w:fill="FFFFFF"/>
        </w:rPr>
        <w:instrText xml:space="preserve"> HYPERLINK "https://openlabsthlm.se/masterscourse" </w:instrText>
      </w:r>
      <w:r w:rsidR="002A5718" w:rsidRPr="00403DC1">
        <w:rPr>
          <w:rFonts w:ascii="Helvetica" w:hAnsi="Helvetica"/>
          <w:sz w:val="22"/>
          <w:szCs w:val="22"/>
          <w:shd w:val="clear" w:color="auto" w:fill="FFFFFF"/>
        </w:rPr>
      </w:r>
      <w:r w:rsidR="002A5718" w:rsidRPr="00403DC1">
        <w:rPr>
          <w:rFonts w:ascii="Helvetica" w:hAnsi="Helvetica"/>
          <w:sz w:val="22"/>
          <w:szCs w:val="22"/>
          <w:shd w:val="clear" w:color="auto" w:fill="FFFFFF"/>
        </w:rPr>
        <w:fldChar w:fldCharType="separate"/>
      </w:r>
      <w:r w:rsidRPr="00403DC1">
        <w:rPr>
          <w:rStyle w:val="Hyperlink"/>
          <w:rFonts w:ascii="Helvetica" w:hAnsi="Helvetica"/>
          <w:color w:val="auto"/>
          <w:sz w:val="22"/>
          <w:szCs w:val="22"/>
          <w:shd w:val="clear" w:color="auto" w:fill="FFFFFF"/>
        </w:rPr>
        <w:t>Utmaningar/innovationer för den växande staden</w:t>
      </w:r>
      <w:r w:rsidR="002A5718" w:rsidRPr="00403DC1">
        <w:rPr>
          <w:rFonts w:ascii="Helvetica" w:hAnsi="Helvetica"/>
          <w:sz w:val="22"/>
          <w:szCs w:val="22"/>
          <w:shd w:val="clear" w:color="auto" w:fill="FFFFFF"/>
        </w:rPr>
        <w:fldChar w:fldCharType="end"/>
      </w:r>
      <w:r w:rsidRPr="00403DC1">
        <w:rPr>
          <w:rFonts w:ascii="Helvetica" w:hAnsi="Helvetica"/>
          <w:sz w:val="22"/>
          <w:szCs w:val="22"/>
          <w:shd w:val="clear" w:color="auto" w:fill="FFFFFF"/>
        </w:rPr>
        <w:t>. Utmaningarna skall utgå från verksamheternas konkreta behov och områden där ni är intresserade av att tänka nytt och/eller vill hitta nya lösningar.</w:t>
      </w:r>
      <w:r w:rsidR="00574FC1" w:rsidRPr="00403DC1">
        <w:rPr>
          <w:rFonts w:ascii="Helvetica" w:hAnsi="Helvetica"/>
          <w:noProof/>
          <w:sz w:val="22"/>
          <w:szCs w:val="22"/>
          <w:shd w:val="clear" w:color="auto" w:fill="FFFFFF"/>
        </w:rPr>
        <w:t xml:space="preserve"> </w:t>
      </w:r>
    </w:p>
    <w:p w14:paraId="15D49807" w14:textId="77777777" w:rsidR="00574FC1" w:rsidRPr="00403DC1" w:rsidRDefault="00574FC1" w:rsidP="00F86493">
      <w:pPr>
        <w:rPr>
          <w:rFonts w:ascii="Helvetica" w:hAnsi="Helvetica"/>
          <w:noProof/>
          <w:sz w:val="20"/>
          <w:szCs w:val="20"/>
          <w:shd w:val="clear" w:color="auto" w:fill="FFFFFF"/>
        </w:rPr>
      </w:pPr>
    </w:p>
    <w:p w14:paraId="075B8E7D" w14:textId="2D6E4009" w:rsidR="00574FC1" w:rsidRPr="00403DC1" w:rsidRDefault="00574FC1" w:rsidP="00F86493">
      <w:pPr>
        <w:rPr>
          <w:rFonts w:ascii="Helvetica" w:hAnsi="Helvetica"/>
          <w:sz w:val="20"/>
          <w:szCs w:val="20"/>
          <w:shd w:val="clear" w:color="auto" w:fill="FFFFFF"/>
        </w:rPr>
      </w:pPr>
      <w:r w:rsidRPr="00403DC1">
        <w:rPr>
          <w:rFonts w:ascii="Helvetica" w:hAnsi="Helvetica"/>
          <w:noProof/>
          <w:sz w:val="20"/>
          <w:szCs w:val="20"/>
          <w:shd w:val="clear" w:color="auto" w:fill="FFFFFF"/>
        </w:rPr>
        <w:drawing>
          <wp:inline distT="0" distB="0" distL="0" distR="0" wp14:anchorId="5A88EDF3" wp14:editId="521D67C1">
            <wp:extent cx="1894205" cy="12627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190" cy="128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DC1">
        <w:rPr>
          <w:rFonts w:ascii="Helvetica" w:hAnsi="Helvetica"/>
          <w:noProof/>
          <w:sz w:val="20"/>
          <w:szCs w:val="20"/>
          <w:shd w:val="clear" w:color="auto" w:fill="FFFFFF"/>
        </w:rPr>
        <w:drawing>
          <wp:inline distT="0" distB="0" distL="0" distR="0" wp14:anchorId="7F994D8B" wp14:editId="3740D32B">
            <wp:extent cx="1894788" cy="1263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052" cy="127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DC1">
        <w:rPr>
          <w:rFonts w:ascii="Helvetica" w:hAnsi="Helvetica"/>
          <w:noProof/>
          <w:sz w:val="20"/>
          <w:szCs w:val="20"/>
          <w:shd w:val="clear" w:color="auto" w:fill="FFFFFF"/>
        </w:rPr>
        <w:drawing>
          <wp:inline distT="0" distB="0" distL="0" distR="0" wp14:anchorId="0E1A003C" wp14:editId="1687B10D">
            <wp:extent cx="1871019" cy="12472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5" cy="126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9EFA0" w14:textId="77777777" w:rsidR="00F86493" w:rsidRPr="00403DC1" w:rsidRDefault="00F86493" w:rsidP="00F86493">
      <w:pPr>
        <w:rPr>
          <w:rFonts w:ascii="Helvetica" w:hAnsi="Helvetica"/>
          <w:sz w:val="20"/>
          <w:szCs w:val="20"/>
          <w:shd w:val="clear" w:color="auto" w:fill="FFFFFF"/>
        </w:rPr>
      </w:pPr>
    </w:p>
    <w:p w14:paraId="1D17314C" w14:textId="44868D78" w:rsidR="0028184A" w:rsidRPr="00403DC1" w:rsidRDefault="0028184A" w:rsidP="00F86493">
      <w:pPr>
        <w:rPr>
          <w:rFonts w:ascii="Helvetica" w:hAnsi="Helvetica"/>
          <w:b/>
          <w:bCs/>
          <w:sz w:val="20"/>
          <w:szCs w:val="20"/>
          <w:shd w:val="clear" w:color="auto" w:fill="FFFFFF"/>
          <w:lang w:val="sv-SE"/>
        </w:rPr>
      </w:pPr>
      <w:r w:rsidRPr="00403DC1">
        <w:rPr>
          <w:rFonts w:ascii="Helvetica" w:hAnsi="Helvetica"/>
          <w:b/>
          <w:bCs/>
          <w:sz w:val="20"/>
          <w:szCs w:val="20"/>
          <w:shd w:val="clear" w:color="auto" w:fill="FFFFFF"/>
          <w:lang w:val="sv-SE"/>
        </w:rPr>
        <w:t xml:space="preserve">Om </w:t>
      </w:r>
      <w:proofErr w:type="spellStart"/>
      <w:r w:rsidRPr="00403DC1">
        <w:rPr>
          <w:rFonts w:ascii="Helvetica" w:hAnsi="Helvetica"/>
          <w:b/>
          <w:bCs/>
          <w:sz w:val="20"/>
          <w:szCs w:val="20"/>
          <w:shd w:val="clear" w:color="auto" w:fill="FFFFFF"/>
          <w:lang w:val="sv-SE"/>
        </w:rPr>
        <w:t>Openlabs</w:t>
      </w:r>
      <w:proofErr w:type="spellEnd"/>
      <w:r w:rsidRPr="00403DC1">
        <w:rPr>
          <w:rFonts w:ascii="Helvetica" w:hAnsi="Helvetica"/>
          <w:b/>
          <w:bCs/>
          <w:sz w:val="20"/>
          <w:szCs w:val="20"/>
          <w:shd w:val="clear" w:color="auto" w:fill="FFFFFF"/>
          <w:lang w:val="sv-SE"/>
        </w:rPr>
        <w:t xml:space="preserve"> </w:t>
      </w:r>
      <w:proofErr w:type="spellStart"/>
      <w:r w:rsidRPr="00403DC1">
        <w:rPr>
          <w:rFonts w:ascii="Helvetica" w:hAnsi="Helvetica"/>
          <w:b/>
          <w:bCs/>
          <w:sz w:val="20"/>
          <w:szCs w:val="20"/>
          <w:shd w:val="clear" w:color="auto" w:fill="FFFFFF"/>
          <w:lang w:val="sv-SE"/>
        </w:rPr>
        <w:t>masterkurs</w:t>
      </w:r>
      <w:proofErr w:type="spellEnd"/>
    </w:p>
    <w:p w14:paraId="5BF2F0E0" w14:textId="7305B48E" w:rsidR="00F86493" w:rsidRPr="00403DC1" w:rsidRDefault="00F86493" w:rsidP="00F86493">
      <w:pPr>
        <w:rPr>
          <w:rFonts w:ascii="Helvetica" w:hAnsi="Helvetica"/>
          <w:sz w:val="20"/>
          <w:szCs w:val="20"/>
          <w:shd w:val="clear" w:color="auto" w:fill="FFFFFF"/>
          <w:lang w:val="sv-SE"/>
        </w:rPr>
      </w:pPr>
      <w:r w:rsidRPr="00403DC1">
        <w:rPr>
          <w:rFonts w:ascii="Helvetica" w:hAnsi="Helvetica"/>
          <w:sz w:val="20"/>
          <w:szCs w:val="20"/>
          <w:shd w:val="clear" w:color="auto" w:fill="FFFFFF"/>
        </w:rPr>
        <w:t xml:space="preserve">I kursen ägnar ett team kvalificerade </w:t>
      </w:r>
      <w:r w:rsidR="00951C6D"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>master</w:t>
      </w:r>
      <w:r w:rsidRPr="00403DC1">
        <w:rPr>
          <w:rFonts w:ascii="Helvetica" w:hAnsi="Helvetica"/>
          <w:sz w:val="20"/>
          <w:szCs w:val="20"/>
          <w:shd w:val="clear" w:color="auto" w:fill="FFFFFF"/>
        </w:rPr>
        <w:t>studenter från olika discipliner 20 veckor åt er utmaning.</w:t>
      </w:r>
      <w:r w:rsidRPr="00403DC1">
        <w:rPr>
          <w:rFonts w:ascii="Helvetica" w:hAnsi="Helvetica"/>
          <w:sz w:val="20"/>
          <w:szCs w:val="20"/>
        </w:rPr>
        <w:t xml:space="preserve"> </w:t>
      </w:r>
      <w:r w:rsidRPr="00403DC1">
        <w:rPr>
          <w:rFonts w:ascii="Helvetica" w:hAnsi="Helvetica"/>
          <w:sz w:val="20"/>
          <w:szCs w:val="20"/>
          <w:shd w:val="clear" w:color="auto" w:fill="FFFFFF"/>
        </w:rPr>
        <w:t>Studenterna arbetar med metoden design thinking och utvecklar prototyper och idéer utifrån behoven hos brukare</w:t>
      </w:r>
      <w:r w:rsidR="0028184A"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 xml:space="preserve">, </w:t>
      </w:r>
      <w:r w:rsidRPr="00403DC1">
        <w:rPr>
          <w:rFonts w:ascii="Helvetica" w:hAnsi="Helvetica"/>
          <w:sz w:val="20"/>
          <w:szCs w:val="20"/>
          <w:shd w:val="clear" w:color="auto" w:fill="FFFFFF"/>
        </w:rPr>
        <w:t>slutanvändare och andra viktiga målgrupper för att ta fram de bästa lösningarna.</w:t>
      </w:r>
      <w:r w:rsidR="00951C6D"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 xml:space="preserve"> Som utmaningsgivare får ni ta del av användarinsikter och lösningsförslag i </w:t>
      </w:r>
      <w:r w:rsidR="00E6617D"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 xml:space="preserve">en slutrapport samt studentpresentationer och dialog med gruppen. </w:t>
      </w:r>
      <w:r w:rsidR="008106B5"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 xml:space="preserve">Se tidigare studentprojekt på </w:t>
      </w:r>
      <w:hyperlink r:id="rId11" w:history="1">
        <w:r w:rsidR="008106B5" w:rsidRPr="00403DC1">
          <w:rPr>
            <w:rStyle w:val="Hyperlink"/>
            <w:rFonts w:ascii="Helvetica" w:hAnsi="Helvetica"/>
            <w:color w:val="auto"/>
            <w:sz w:val="20"/>
            <w:szCs w:val="20"/>
            <w:shd w:val="clear" w:color="auto" w:fill="FFFFFF"/>
            <w:lang w:val="sv-SE"/>
          </w:rPr>
          <w:t>https://openlabsthlm.se/masterscourse</w:t>
        </w:r>
      </w:hyperlink>
    </w:p>
    <w:p w14:paraId="20B9139D" w14:textId="7C20BA9D" w:rsidR="00951C6D" w:rsidRPr="00403DC1" w:rsidRDefault="00951C6D" w:rsidP="00F86493">
      <w:pPr>
        <w:rPr>
          <w:rFonts w:ascii="Helvetica" w:hAnsi="Helvetica"/>
          <w:sz w:val="20"/>
          <w:szCs w:val="20"/>
          <w:shd w:val="clear" w:color="auto" w:fill="FFFFFF"/>
        </w:rPr>
      </w:pPr>
    </w:p>
    <w:p w14:paraId="0EA423F5" w14:textId="10A72CD7" w:rsidR="00D66E45" w:rsidRPr="00403DC1" w:rsidRDefault="00D66E45" w:rsidP="00F86493">
      <w:pPr>
        <w:rPr>
          <w:rFonts w:ascii="Helvetica" w:hAnsi="Helvetica"/>
          <w:b/>
          <w:bCs/>
          <w:sz w:val="20"/>
          <w:szCs w:val="20"/>
          <w:shd w:val="clear" w:color="auto" w:fill="FFFFFF"/>
          <w:lang w:val="sv-SE"/>
        </w:rPr>
      </w:pPr>
      <w:r w:rsidRPr="00403DC1">
        <w:rPr>
          <w:rFonts w:ascii="Helvetica" w:hAnsi="Helvetica"/>
          <w:b/>
          <w:bCs/>
          <w:sz w:val="20"/>
          <w:szCs w:val="20"/>
          <w:shd w:val="clear" w:color="auto" w:fill="FFFFFF"/>
          <w:lang w:val="sv-SE"/>
        </w:rPr>
        <w:t>Urval</w:t>
      </w:r>
    </w:p>
    <w:p w14:paraId="71950ED9" w14:textId="1BD23C0A" w:rsidR="00E6617D" w:rsidRPr="00403DC1" w:rsidRDefault="00F86493" w:rsidP="00E6617D">
      <w:pPr>
        <w:rPr>
          <w:rFonts w:ascii="Helvetica" w:hAnsi="Helvetica"/>
          <w:sz w:val="20"/>
          <w:szCs w:val="20"/>
          <w:lang w:val="sv-SE"/>
        </w:rPr>
      </w:pPr>
      <w:r w:rsidRPr="00403DC1">
        <w:rPr>
          <w:rFonts w:ascii="Helvetica" w:hAnsi="Helvetica"/>
          <w:sz w:val="20"/>
          <w:szCs w:val="20"/>
          <w:shd w:val="clear" w:color="auto" w:fill="FFFFFF"/>
        </w:rPr>
        <w:t>Openlab gör ett urval av inkomna utmaningar</w:t>
      </w:r>
      <w:r w:rsidR="00951C6D"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 xml:space="preserve"> </w:t>
      </w:r>
      <w:r w:rsidR="00403DC1"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 xml:space="preserve">baserat i </w:t>
      </w:r>
      <w:r w:rsidR="0028184A"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>vilken utsträckning:</w:t>
      </w:r>
    </w:p>
    <w:p w14:paraId="0220AC88" w14:textId="15EFC370" w:rsidR="00E6617D" w:rsidRPr="00403DC1" w:rsidRDefault="00E6617D" w:rsidP="00E6617D">
      <w:pPr>
        <w:pStyle w:val="ListParagraph"/>
        <w:numPr>
          <w:ilvl w:val="0"/>
          <w:numId w:val="5"/>
        </w:numPr>
        <w:rPr>
          <w:rFonts w:ascii="Helvetica" w:hAnsi="Helvetica"/>
          <w:sz w:val="20"/>
          <w:szCs w:val="20"/>
          <w:lang w:val="sv-SE"/>
        </w:rPr>
      </w:pPr>
      <w:r w:rsidRPr="00403DC1">
        <w:rPr>
          <w:rFonts w:ascii="Helvetica" w:hAnsi="Helvetica"/>
          <w:sz w:val="20"/>
          <w:szCs w:val="20"/>
          <w:lang w:val="sv-SE"/>
        </w:rPr>
        <w:t xml:space="preserve">Utmaningen relaterar till </w:t>
      </w:r>
      <w:proofErr w:type="spellStart"/>
      <w:r w:rsidRPr="00403DC1">
        <w:rPr>
          <w:rFonts w:ascii="Helvetica" w:hAnsi="Helvetica"/>
          <w:sz w:val="20"/>
          <w:szCs w:val="20"/>
          <w:lang w:val="sv-SE"/>
        </w:rPr>
        <w:t>Openlabs</w:t>
      </w:r>
      <w:proofErr w:type="spellEnd"/>
      <w:r w:rsidRPr="00403DC1">
        <w:rPr>
          <w:rFonts w:ascii="Helvetica" w:hAnsi="Helvetica"/>
          <w:sz w:val="20"/>
          <w:szCs w:val="20"/>
          <w:lang w:val="sv-SE"/>
        </w:rPr>
        <w:t xml:space="preserve"> uppdrag att bemöta komplexa samhällsutmaningar</w:t>
      </w:r>
      <w:r w:rsidR="00D66E45" w:rsidRPr="00403DC1">
        <w:rPr>
          <w:rFonts w:ascii="Helvetica" w:hAnsi="Helvetica"/>
          <w:sz w:val="20"/>
          <w:szCs w:val="20"/>
          <w:lang w:val="sv-SE"/>
        </w:rPr>
        <w:t>.</w:t>
      </w:r>
    </w:p>
    <w:p w14:paraId="083BAA2F" w14:textId="232BCD65" w:rsidR="00E6617D" w:rsidRPr="00403DC1" w:rsidRDefault="00E6617D" w:rsidP="00D66E45">
      <w:pPr>
        <w:pStyle w:val="ListParagraph"/>
        <w:numPr>
          <w:ilvl w:val="0"/>
          <w:numId w:val="5"/>
        </w:numPr>
        <w:rPr>
          <w:rFonts w:ascii="Helvetica" w:hAnsi="Helvetica"/>
          <w:sz w:val="20"/>
          <w:szCs w:val="20"/>
          <w:lang w:val="sv-SE"/>
        </w:rPr>
      </w:pPr>
      <w:r w:rsidRPr="00403DC1">
        <w:rPr>
          <w:rFonts w:ascii="Helvetica" w:hAnsi="Helvetica"/>
          <w:sz w:val="20"/>
          <w:szCs w:val="20"/>
          <w:lang w:val="sv-SE"/>
        </w:rPr>
        <w:t>Resultat</w:t>
      </w:r>
      <w:r w:rsidR="00D66E45" w:rsidRPr="00403DC1">
        <w:rPr>
          <w:rFonts w:ascii="Helvetica" w:hAnsi="Helvetica"/>
          <w:sz w:val="20"/>
          <w:szCs w:val="20"/>
          <w:lang w:val="sv-SE"/>
        </w:rPr>
        <w:t>en har potential att</w:t>
      </w:r>
      <w:r w:rsidRPr="00403DC1">
        <w:rPr>
          <w:rFonts w:ascii="Helvetica" w:hAnsi="Helvetica"/>
          <w:sz w:val="20"/>
          <w:szCs w:val="20"/>
          <w:lang w:val="sv-SE"/>
        </w:rPr>
        <w:t xml:space="preserve"> skalas upp eller spridas.</w:t>
      </w:r>
    </w:p>
    <w:p w14:paraId="0FB23B2C" w14:textId="5C6F05D1" w:rsidR="00E6617D" w:rsidRPr="00403DC1" w:rsidRDefault="00D66E45" w:rsidP="00D66E45">
      <w:pPr>
        <w:pStyle w:val="ListParagraph"/>
        <w:numPr>
          <w:ilvl w:val="0"/>
          <w:numId w:val="5"/>
        </w:numPr>
        <w:rPr>
          <w:rFonts w:ascii="Helvetica" w:hAnsi="Helvetica"/>
          <w:sz w:val="20"/>
          <w:szCs w:val="20"/>
          <w:lang w:val="sv-SE"/>
        </w:rPr>
      </w:pPr>
      <w:r w:rsidRPr="00403DC1">
        <w:rPr>
          <w:rFonts w:ascii="Helvetica" w:hAnsi="Helvetica"/>
          <w:sz w:val="20"/>
          <w:szCs w:val="20"/>
          <w:lang w:val="sv-SE"/>
        </w:rPr>
        <w:t>Utmaningen har koppling</w:t>
      </w:r>
      <w:r w:rsidR="00E6617D" w:rsidRPr="00403DC1">
        <w:rPr>
          <w:rFonts w:ascii="Helvetica" w:hAnsi="Helvetica"/>
          <w:sz w:val="20"/>
          <w:szCs w:val="20"/>
          <w:lang w:val="sv-SE"/>
        </w:rPr>
        <w:t xml:space="preserve"> till de globala målen och agenda 2030.</w:t>
      </w:r>
    </w:p>
    <w:p w14:paraId="7F6F4482" w14:textId="5E819753" w:rsidR="0028184A" w:rsidRPr="00403DC1" w:rsidRDefault="00D66E45" w:rsidP="0028184A">
      <w:pPr>
        <w:pStyle w:val="ListParagraph"/>
        <w:numPr>
          <w:ilvl w:val="0"/>
          <w:numId w:val="5"/>
        </w:numPr>
        <w:rPr>
          <w:rFonts w:ascii="Helvetica" w:hAnsi="Helvetica"/>
          <w:sz w:val="20"/>
          <w:szCs w:val="20"/>
          <w:lang w:val="sv-SE"/>
        </w:rPr>
      </w:pPr>
      <w:r w:rsidRPr="00403DC1">
        <w:rPr>
          <w:rFonts w:ascii="Helvetica" w:hAnsi="Helvetica"/>
          <w:sz w:val="20"/>
          <w:szCs w:val="20"/>
          <w:lang w:val="sv-SE"/>
        </w:rPr>
        <w:t>Utmaningen ä</w:t>
      </w:r>
      <w:r w:rsidR="00E6617D" w:rsidRPr="00403DC1">
        <w:rPr>
          <w:rFonts w:ascii="Helvetica" w:hAnsi="Helvetica"/>
          <w:sz w:val="20"/>
          <w:szCs w:val="20"/>
          <w:lang w:val="sv-SE"/>
        </w:rPr>
        <w:t xml:space="preserve">r förankrad i ledningen hos den organisation som </w:t>
      </w:r>
      <w:proofErr w:type="spellStart"/>
      <w:r w:rsidR="00E6617D" w:rsidRPr="00403DC1">
        <w:rPr>
          <w:rFonts w:ascii="Helvetica" w:hAnsi="Helvetica"/>
          <w:sz w:val="20"/>
          <w:szCs w:val="20"/>
          <w:lang w:val="sv-SE"/>
        </w:rPr>
        <w:t>s</w:t>
      </w:r>
      <w:r w:rsidR="00403DC1" w:rsidRPr="00403DC1">
        <w:rPr>
          <w:rFonts w:ascii="Helvetica" w:hAnsi="Helvetica"/>
          <w:sz w:val="20"/>
          <w:szCs w:val="20"/>
          <w:lang w:val="sv-SE"/>
        </w:rPr>
        <w:t>o</w:t>
      </w:r>
      <w:r w:rsidR="00E6617D" w:rsidRPr="00403DC1">
        <w:rPr>
          <w:rFonts w:ascii="Helvetica" w:hAnsi="Helvetica"/>
          <w:sz w:val="20"/>
          <w:szCs w:val="20"/>
          <w:lang w:val="sv-SE"/>
        </w:rPr>
        <w:t>m</w:t>
      </w:r>
      <w:proofErr w:type="spellEnd"/>
      <w:r w:rsidR="00E6617D" w:rsidRPr="00403DC1">
        <w:rPr>
          <w:rFonts w:ascii="Helvetica" w:hAnsi="Helvetica"/>
          <w:sz w:val="20"/>
          <w:szCs w:val="20"/>
          <w:lang w:val="sv-SE"/>
        </w:rPr>
        <w:t xml:space="preserve"> ansöker</w:t>
      </w:r>
      <w:r w:rsidRPr="00403DC1">
        <w:rPr>
          <w:rFonts w:ascii="Helvetica" w:hAnsi="Helvetica"/>
          <w:sz w:val="20"/>
          <w:szCs w:val="20"/>
          <w:lang w:val="sv-SE"/>
        </w:rPr>
        <w:t>.</w:t>
      </w:r>
    </w:p>
    <w:p w14:paraId="3EECF99A" w14:textId="24306004" w:rsidR="00F86493" w:rsidRPr="00403DC1" w:rsidRDefault="00F86493" w:rsidP="00F86493">
      <w:pPr>
        <w:rPr>
          <w:rFonts w:ascii="Helvetica" w:hAnsi="Helvetica"/>
          <w:sz w:val="20"/>
          <w:szCs w:val="20"/>
          <w:shd w:val="clear" w:color="auto" w:fill="FFFFFF"/>
        </w:rPr>
      </w:pPr>
    </w:p>
    <w:p w14:paraId="6EE02F79" w14:textId="5BE97456" w:rsidR="00F86493" w:rsidRPr="00403DC1" w:rsidRDefault="00F86493" w:rsidP="00F86493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403DC1">
        <w:rPr>
          <w:rFonts w:ascii="Helvetica" w:hAnsi="Helvetica"/>
          <w:b/>
          <w:bCs/>
          <w:sz w:val="20"/>
          <w:szCs w:val="20"/>
          <w:shd w:val="clear" w:color="auto" w:fill="FFFFFF"/>
        </w:rPr>
        <w:t>Ert åtagande</w:t>
      </w:r>
    </w:p>
    <w:p w14:paraId="58983B15" w14:textId="17E1BCA1" w:rsidR="0028184A" w:rsidRPr="00403DC1" w:rsidRDefault="0028184A" w:rsidP="0028184A">
      <w:pPr>
        <w:rPr>
          <w:rFonts w:ascii="Helvetica" w:hAnsi="Helvetica"/>
          <w:sz w:val="20"/>
          <w:szCs w:val="20"/>
          <w:shd w:val="clear" w:color="auto" w:fill="FFFFFF"/>
        </w:rPr>
      </w:pPr>
      <w:r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 xml:space="preserve">Att delta som utmaningsgivare i kursen </w:t>
      </w:r>
      <w:r w:rsidRPr="00403DC1">
        <w:rPr>
          <w:rFonts w:ascii="Helvetica" w:hAnsi="Helvetica"/>
          <w:sz w:val="20"/>
          <w:szCs w:val="20"/>
          <w:shd w:val="clear" w:color="auto" w:fill="FFFFFF"/>
        </w:rPr>
        <w:t>är kostnadsfritt och öppet för alla verksamheter som finansieras av Region Stockholm eller Stockholm stad, från enhetsnivå till förvaltning</w:t>
      </w:r>
      <w:r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 xml:space="preserve"> eller </w:t>
      </w:r>
      <w:r w:rsidRPr="00403DC1">
        <w:rPr>
          <w:rFonts w:ascii="Helvetica" w:hAnsi="Helvetica"/>
          <w:sz w:val="20"/>
          <w:szCs w:val="20"/>
          <w:shd w:val="clear" w:color="auto" w:fill="FFFFFF"/>
        </w:rPr>
        <w:t xml:space="preserve">bolagsnivå. </w:t>
      </w:r>
    </w:p>
    <w:p w14:paraId="2620EFB2" w14:textId="77777777" w:rsidR="0028184A" w:rsidRPr="00403DC1" w:rsidRDefault="0028184A" w:rsidP="00F86493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179C9FAB" w14:textId="298A93B0" w:rsidR="00F86493" w:rsidRPr="00403DC1" w:rsidRDefault="00F86493" w:rsidP="00F86493">
      <w:pPr>
        <w:rPr>
          <w:rFonts w:ascii="Helvetica" w:hAnsi="Helvetica"/>
          <w:sz w:val="20"/>
          <w:szCs w:val="20"/>
          <w:lang w:val="sv-SE"/>
        </w:rPr>
      </w:pPr>
      <w:r w:rsidRPr="00403DC1">
        <w:rPr>
          <w:rFonts w:ascii="Helvetica" w:hAnsi="Helvetica" w:cs="Calibri"/>
          <w:sz w:val="20"/>
          <w:szCs w:val="20"/>
          <w:lang w:val="sv-SE"/>
        </w:rPr>
        <w:t xml:space="preserve">Åtagandet inbegriper att </w:t>
      </w:r>
      <w:r w:rsidR="005F289A" w:rsidRPr="00403DC1">
        <w:rPr>
          <w:rFonts w:ascii="Helvetica" w:hAnsi="Helvetica" w:cs="Calibri"/>
          <w:sz w:val="20"/>
          <w:szCs w:val="20"/>
          <w:lang w:val="sv-SE"/>
        </w:rPr>
        <w:t xml:space="preserve">ni medverkar vid </w:t>
      </w:r>
      <w:r w:rsidRPr="00403DC1">
        <w:rPr>
          <w:rFonts w:ascii="Helvetica" w:hAnsi="Helvetica" w:cs="Calibri"/>
          <w:sz w:val="20"/>
          <w:szCs w:val="20"/>
          <w:lang w:val="sv-SE"/>
        </w:rPr>
        <w:t>minst tre tillfällen under kursen samt fungerar som ett kontinuerligt stöd för kontakter och frågor i relation till projektet. </w:t>
      </w:r>
      <w:r w:rsidR="00951C6D" w:rsidRPr="00403DC1">
        <w:rPr>
          <w:rFonts w:ascii="Helvetica" w:hAnsi="Helvetica" w:cs="Calibri"/>
          <w:sz w:val="20"/>
          <w:szCs w:val="20"/>
          <w:lang w:val="sv-SE"/>
        </w:rPr>
        <w:t>Ni förväntas presentera utmaningen för studenterna i samband med kursstart (januari/februari, VT eller september</w:t>
      </w:r>
      <w:r w:rsidR="0028184A" w:rsidRPr="00403DC1">
        <w:rPr>
          <w:rFonts w:ascii="Helvetica" w:hAnsi="Helvetica" w:cs="Calibri"/>
          <w:sz w:val="20"/>
          <w:szCs w:val="20"/>
          <w:lang w:val="sv-SE"/>
        </w:rPr>
        <w:t xml:space="preserve">, </w:t>
      </w:r>
      <w:r w:rsidR="00951C6D" w:rsidRPr="00403DC1">
        <w:rPr>
          <w:rFonts w:ascii="Helvetica" w:hAnsi="Helvetica" w:cs="Calibri"/>
          <w:sz w:val="20"/>
          <w:szCs w:val="20"/>
          <w:lang w:val="sv-SE"/>
        </w:rPr>
        <w:t xml:space="preserve">HT) </w:t>
      </w:r>
      <w:r w:rsidR="0028184A" w:rsidRPr="00403DC1">
        <w:rPr>
          <w:rFonts w:ascii="Helvetica" w:hAnsi="Helvetica" w:cs="Calibri"/>
          <w:sz w:val="20"/>
          <w:szCs w:val="20"/>
          <w:lang w:val="sv-SE"/>
        </w:rPr>
        <w:t>samt</w:t>
      </w:r>
      <w:r w:rsidR="00951C6D" w:rsidRPr="00403DC1">
        <w:rPr>
          <w:rFonts w:ascii="Helvetica" w:hAnsi="Helvetica" w:cs="Calibri"/>
          <w:sz w:val="20"/>
          <w:szCs w:val="20"/>
          <w:lang w:val="sv-SE"/>
        </w:rPr>
        <w:t xml:space="preserve"> medverka aktivt vid konceptleverans efter halva terminen (mars, VT eller oktober, HT) och slutleverans (maj/juni, VT eller </w:t>
      </w:r>
      <w:proofErr w:type="gramStart"/>
      <w:r w:rsidR="00951C6D" w:rsidRPr="00403DC1">
        <w:rPr>
          <w:rFonts w:ascii="Helvetica" w:hAnsi="Helvetica" w:cs="Calibri"/>
          <w:sz w:val="20"/>
          <w:szCs w:val="20"/>
          <w:lang w:val="sv-SE"/>
        </w:rPr>
        <w:t>Januari</w:t>
      </w:r>
      <w:proofErr w:type="gramEnd"/>
      <w:r w:rsidR="00951C6D" w:rsidRPr="00403DC1">
        <w:rPr>
          <w:rFonts w:ascii="Helvetica" w:hAnsi="Helvetica" w:cs="Calibri"/>
          <w:sz w:val="20"/>
          <w:szCs w:val="20"/>
          <w:lang w:val="sv-SE"/>
        </w:rPr>
        <w:t xml:space="preserve">, HT). </w:t>
      </w:r>
      <w:r w:rsidR="005F289A" w:rsidRPr="00403DC1">
        <w:rPr>
          <w:rFonts w:ascii="Helvetica" w:hAnsi="Helvetica" w:cs="Calibri"/>
          <w:sz w:val="20"/>
          <w:szCs w:val="20"/>
          <w:lang w:val="sv-SE"/>
        </w:rPr>
        <w:t>Kursen har vanligtvis många internationella studenter och kommunikationen med studentgrupperna sker i huvudsak på engelska.</w:t>
      </w:r>
    </w:p>
    <w:p w14:paraId="024903BD" w14:textId="0D738ADC" w:rsidR="0028184A" w:rsidRPr="00403DC1" w:rsidRDefault="0028184A">
      <w:pPr>
        <w:rPr>
          <w:rFonts w:ascii="Helvetica" w:hAnsi="Helvetica"/>
          <w:sz w:val="20"/>
          <w:szCs w:val="20"/>
          <w:shd w:val="clear" w:color="auto" w:fill="FFFFFF"/>
          <w:lang w:val="sv-SE"/>
        </w:rPr>
      </w:pPr>
    </w:p>
    <w:p w14:paraId="24A2C5FB" w14:textId="05941529" w:rsidR="0028184A" w:rsidRPr="00403DC1" w:rsidRDefault="0028184A">
      <w:pPr>
        <w:rPr>
          <w:rFonts w:ascii="Helvetica" w:hAnsi="Helvetica"/>
          <w:b/>
          <w:bCs/>
          <w:sz w:val="20"/>
          <w:szCs w:val="20"/>
          <w:shd w:val="clear" w:color="auto" w:fill="FFFFFF"/>
          <w:lang w:val="sv-SE"/>
        </w:rPr>
      </w:pPr>
      <w:r w:rsidRPr="00403DC1">
        <w:rPr>
          <w:rFonts w:ascii="Helvetica" w:hAnsi="Helvetica"/>
          <w:b/>
          <w:bCs/>
          <w:sz w:val="20"/>
          <w:szCs w:val="20"/>
          <w:shd w:val="clear" w:color="auto" w:fill="FFFFFF"/>
          <w:lang w:val="sv-SE"/>
        </w:rPr>
        <w:t>Skicka in en utmaning</w:t>
      </w:r>
    </w:p>
    <w:p w14:paraId="77647090" w14:textId="1F610550" w:rsidR="0028184A" w:rsidRPr="00403DC1" w:rsidRDefault="0028184A" w:rsidP="0028184A">
      <w:pPr>
        <w:rPr>
          <w:rFonts w:ascii="Helvetica" w:hAnsi="Helvetica"/>
          <w:sz w:val="20"/>
          <w:szCs w:val="20"/>
          <w:shd w:val="clear" w:color="auto" w:fill="FFFFFF"/>
          <w:lang w:val="sv-SE"/>
        </w:rPr>
      </w:pPr>
      <w:r w:rsidRPr="00403DC1">
        <w:rPr>
          <w:rFonts w:ascii="Helvetica" w:hAnsi="Helvetica"/>
          <w:sz w:val="20"/>
          <w:szCs w:val="20"/>
          <w:shd w:val="clear" w:color="auto" w:fill="FFFFFF"/>
        </w:rPr>
        <w:t>Fyll i blanketten</w:t>
      </w:r>
      <w:r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 xml:space="preserve"> på svenska eller engelska</w:t>
      </w:r>
      <w:r w:rsidRPr="00403DC1">
        <w:rPr>
          <w:rFonts w:ascii="Helvetica" w:hAnsi="Helvetica"/>
          <w:sz w:val="20"/>
          <w:szCs w:val="20"/>
          <w:shd w:val="clear" w:color="auto" w:fill="FFFFFF"/>
        </w:rPr>
        <w:t xml:space="preserve"> och skicka till </w:t>
      </w:r>
      <w:r w:rsidRPr="00403DC1">
        <w:rPr>
          <w:rFonts w:ascii="Helvetica" w:hAnsi="Helvetica"/>
          <w:sz w:val="20"/>
          <w:szCs w:val="20"/>
          <w:shd w:val="clear" w:color="auto" w:fill="FFFFFF"/>
        </w:rPr>
        <w:fldChar w:fldCharType="begin"/>
      </w:r>
      <w:r w:rsidRPr="00403DC1">
        <w:rPr>
          <w:rFonts w:ascii="Helvetica" w:hAnsi="Helvetica"/>
          <w:sz w:val="20"/>
          <w:szCs w:val="20"/>
          <w:shd w:val="clear" w:color="auto" w:fill="FFFFFF"/>
        </w:rPr>
        <w:instrText xml:space="preserve"> HYPERLINK "mailto:ivar.bjorkman@openlab.se" </w:instrText>
      </w:r>
      <w:r w:rsidRPr="00403DC1">
        <w:rPr>
          <w:rFonts w:ascii="Helvetica" w:hAnsi="Helvetica"/>
          <w:sz w:val="20"/>
          <w:szCs w:val="20"/>
          <w:shd w:val="clear" w:color="auto" w:fill="FFFFFF"/>
        </w:rPr>
      </w:r>
      <w:r w:rsidRPr="00403DC1">
        <w:rPr>
          <w:rFonts w:ascii="Helvetica" w:hAnsi="Helvetica"/>
          <w:sz w:val="20"/>
          <w:szCs w:val="20"/>
          <w:shd w:val="clear" w:color="auto" w:fill="FFFFFF"/>
        </w:rPr>
        <w:fldChar w:fldCharType="separate"/>
      </w:r>
      <w:r w:rsidRPr="00403DC1">
        <w:rPr>
          <w:rStyle w:val="Hyperlink"/>
          <w:rFonts w:ascii="Helvetica" w:hAnsi="Helvetica"/>
          <w:color w:val="auto"/>
          <w:sz w:val="20"/>
          <w:szCs w:val="20"/>
          <w:shd w:val="clear" w:color="auto" w:fill="FFFFFF"/>
        </w:rPr>
        <w:t>ivar.bjorkman@openlab.se</w:t>
      </w:r>
      <w:r w:rsidRPr="00403DC1">
        <w:rPr>
          <w:rFonts w:ascii="Helvetica" w:hAnsi="Helvetica"/>
          <w:sz w:val="20"/>
          <w:szCs w:val="20"/>
          <w:shd w:val="clear" w:color="auto" w:fill="FFFFFF"/>
        </w:rPr>
        <w:fldChar w:fldCharType="end"/>
      </w:r>
      <w:r w:rsidRPr="00403DC1">
        <w:rPr>
          <w:rFonts w:ascii="Helvetica" w:hAnsi="Helvetica"/>
          <w:sz w:val="22"/>
          <w:szCs w:val="22"/>
          <w:shd w:val="clear" w:color="auto" w:fill="FFFFFF"/>
        </w:rPr>
        <w:t>.</w:t>
      </w:r>
      <w:r w:rsidRPr="00403DC1">
        <w:rPr>
          <w:rFonts w:ascii="Helvetica" w:hAnsi="Helvetica"/>
          <w:sz w:val="22"/>
          <w:szCs w:val="22"/>
          <w:shd w:val="clear" w:color="auto" w:fill="FFFFFF"/>
          <w:lang w:val="sv-SE"/>
        </w:rPr>
        <w:t xml:space="preserve"> </w:t>
      </w:r>
      <w:r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>Utmaningar tas emot löpande under året. Urval för höst- och vårtermin sker i november respektive maj.</w:t>
      </w:r>
    </w:p>
    <w:p w14:paraId="09FA8042" w14:textId="633F4629" w:rsidR="0028184A" w:rsidRPr="00403DC1" w:rsidRDefault="0028184A" w:rsidP="0028184A">
      <w:pPr>
        <w:rPr>
          <w:rFonts w:ascii="Helvetica" w:hAnsi="Helvetica"/>
          <w:sz w:val="22"/>
          <w:szCs w:val="22"/>
          <w:shd w:val="clear" w:color="auto" w:fill="FFFFFF"/>
          <w:lang w:val="sv-SE"/>
        </w:rPr>
      </w:pPr>
    </w:p>
    <w:p w14:paraId="77774A79" w14:textId="4251AFBE" w:rsidR="00951C6D" w:rsidRPr="00403DC1" w:rsidRDefault="00951C6D">
      <w:pPr>
        <w:rPr>
          <w:rFonts w:ascii="Helvetica" w:hAnsi="Helvetica"/>
          <w:sz w:val="20"/>
          <w:szCs w:val="20"/>
          <w:shd w:val="clear" w:color="auto" w:fill="FFFFFF"/>
          <w:lang w:val="sv-SE"/>
        </w:rPr>
      </w:pPr>
      <w:r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br w:type="page"/>
      </w:r>
    </w:p>
    <w:p w14:paraId="5AE1AF1B" w14:textId="726E54E8" w:rsidR="00403DC1" w:rsidRPr="00446E81" w:rsidRDefault="00446E81" w:rsidP="00037254">
      <w:pPr>
        <w:rPr>
          <w:rFonts w:ascii="Helvetica" w:hAnsi="Helvetica"/>
          <w:sz w:val="32"/>
          <w:szCs w:val="32"/>
          <w:lang w:val="sv-SE"/>
        </w:rPr>
      </w:pPr>
      <w:r>
        <w:rPr>
          <w:rFonts w:ascii="Helvetica" w:hAnsi="Helvetica"/>
          <w:sz w:val="32"/>
          <w:szCs w:val="32"/>
          <w:lang w:val="sv-SE"/>
        </w:rPr>
        <w:lastRenderedPageBreak/>
        <w:t>FORMULÄR – UTMANING TILL OPENLABS MASTERKURS</w:t>
      </w:r>
    </w:p>
    <w:p w14:paraId="7BDD5349" w14:textId="77777777" w:rsidR="00403DC1" w:rsidRDefault="00403DC1" w:rsidP="00037254">
      <w:pPr>
        <w:rPr>
          <w:rFonts w:ascii="Helvetica" w:hAnsi="Helvetica"/>
          <w:sz w:val="32"/>
          <w:szCs w:val="32"/>
        </w:rPr>
      </w:pPr>
    </w:p>
    <w:p w14:paraId="6DF64812" w14:textId="649FA09E" w:rsidR="00037254" w:rsidRPr="00403DC1" w:rsidRDefault="00037254" w:rsidP="00037254">
      <w:pPr>
        <w:rPr>
          <w:rFonts w:ascii="Helvetica" w:hAnsi="Helvetica"/>
          <w:sz w:val="32"/>
          <w:szCs w:val="32"/>
        </w:rPr>
      </w:pPr>
      <w:r w:rsidRPr="00403DC1">
        <w:rPr>
          <w:rFonts w:ascii="Helvetica" w:hAnsi="Helvetica"/>
          <w:sz w:val="32"/>
          <w:szCs w:val="32"/>
        </w:rPr>
        <w:t>Utmaningsgivare</w:t>
      </w:r>
    </w:p>
    <w:p w14:paraId="1C37C311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 xml:space="preserve">Ange 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>avsändarorganisation och enhet/avdelning samt kontaktpersoner för utmaningen.</w:t>
      </w:r>
    </w:p>
    <w:p w14:paraId="224325A4" w14:textId="77777777" w:rsidR="00037254" w:rsidRPr="00403DC1" w:rsidRDefault="00037254" w:rsidP="00037254">
      <w:pPr>
        <w:rPr>
          <w:rFonts w:ascii="Helvetica" w:hAnsi="Helvetica"/>
        </w:rPr>
      </w:pPr>
    </w:p>
    <w:p w14:paraId="0507BC7B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/>
        </w:rPr>
        <w:t>Avsändare av utmaning</w:t>
      </w:r>
    </w:p>
    <w:p w14:paraId="14D65B21" w14:textId="77777777" w:rsidR="00037254" w:rsidRPr="00403DC1" w:rsidRDefault="00037254" w:rsidP="00037254">
      <w:pPr>
        <w:ind w:firstLine="720"/>
        <w:rPr>
          <w:rFonts w:ascii="Helvetica" w:hAnsi="Helvetica"/>
        </w:rPr>
      </w:pPr>
      <w:r w:rsidRPr="00403DC1">
        <w:rPr>
          <w:rFonts w:ascii="Helvetica" w:hAnsi="Helvetica"/>
        </w:rPr>
        <w:t>Organisation, enhet eller avdelning:</w:t>
      </w:r>
    </w:p>
    <w:p w14:paraId="7E72CD69" w14:textId="77777777" w:rsidR="00037254" w:rsidRPr="00403DC1" w:rsidRDefault="00037254" w:rsidP="00037254">
      <w:pPr>
        <w:rPr>
          <w:rFonts w:ascii="Helvetica" w:hAnsi="Helvetica"/>
        </w:rPr>
      </w:pPr>
    </w:p>
    <w:p w14:paraId="153F3FD7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/>
        </w:rPr>
        <w:t>Huvudansvarig</w:t>
      </w:r>
    </w:p>
    <w:p w14:paraId="3680D6F9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/>
        </w:rPr>
        <w:tab/>
        <w:t>Namn:</w:t>
      </w:r>
    </w:p>
    <w:p w14:paraId="07C3ED52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/>
        </w:rPr>
        <w:tab/>
        <w:t>Kontaktuppgifter:</w:t>
      </w:r>
    </w:p>
    <w:p w14:paraId="0274149F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/>
        </w:rPr>
        <w:tab/>
      </w:r>
    </w:p>
    <w:p w14:paraId="3A47C339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/>
        </w:rPr>
        <w:t>Övriga kontaktpersoner</w:t>
      </w:r>
    </w:p>
    <w:p w14:paraId="6E1922AB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/>
        </w:rPr>
        <w:tab/>
        <w:t>Namn:</w:t>
      </w:r>
    </w:p>
    <w:p w14:paraId="5553FD78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/>
        </w:rPr>
        <w:tab/>
        <w:t>Kontaktuppgifter:</w:t>
      </w:r>
    </w:p>
    <w:p w14:paraId="122FCE78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/>
        </w:rPr>
        <w:tab/>
      </w:r>
    </w:p>
    <w:p w14:paraId="4F109E52" w14:textId="77777777" w:rsidR="00037254" w:rsidRPr="00403DC1" w:rsidRDefault="00037254" w:rsidP="00037254">
      <w:pPr>
        <w:rPr>
          <w:rFonts w:ascii="Helvetica" w:hAnsi="Helvetica"/>
          <w:sz w:val="32"/>
          <w:szCs w:val="32"/>
        </w:rPr>
      </w:pPr>
      <w:r w:rsidRPr="00403DC1">
        <w:rPr>
          <w:rFonts w:ascii="Helvetica" w:hAnsi="Helvetica"/>
          <w:sz w:val="32"/>
          <w:szCs w:val="32"/>
        </w:rPr>
        <w:t>Utmaningen</w:t>
      </w:r>
    </w:p>
    <w:p w14:paraId="4B9689A1" w14:textId="77777777" w:rsidR="00037254" w:rsidRPr="00403DC1" w:rsidRDefault="00037254" w:rsidP="00037254">
      <w:pPr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</w:pP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Beskriv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 xml:space="preserve"> utmaning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en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 xml:space="preserve"> och vem det är ett problem för. Koppla gärna 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utmaning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>en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 xml:space="preserve"> 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 xml:space="preserve">till 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 xml:space="preserve">en konkret 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 xml:space="preserve">kontext, 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situation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 xml:space="preserve"> eller 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miljö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 xml:space="preserve"> och ge 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exempel på scenario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>n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 xml:space="preserve"> som beskriver problemet. Det är viktigt att scenariot tar fasta på en situation som inbegriper brukaren/slutanvändaren. Ange om ni vill 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 xml:space="preserve">att projektet ska fokusera på någon 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specifik grupp. Undvik att ge förslag på lösningar utan fokusera på de utmaningar och behov som finns i verksamheten och bland brukarna.</w:t>
      </w:r>
    </w:p>
    <w:p w14:paraId="692AB728" w14:textId="77777777" w:rsidR="00037254" w:rsidRPr="00403DC1" w:rsidRDefault="00037254" w:rsidP="00037254">
      <w:pPr>
        <w:rPr>
          <w:rFonts w:ascii="Helvetica" w:hAnsi="Helvetica"/>
        </w:rPr>
      </w:pPr>
    </w:p>
    <w:p w14:paraId="26C17949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/>
        </w:rPr>
        <w:t>Samhällsutmaning</w:t>
      </w:r>
    </w:p>
    <w:p w14:paraId="6756B3BE" w14:textId="77777777" w:rsidR="00037254" w:rsidRPr="00403DC1" w:rsidRDefault="00037254" w:rsidP="00037254">
      <w:pPr>
        <w:ind w:firstLine="720"/>
        <w:rPr>
          <w:rFonts w:ascii="Helvetica" w:hAnsi="Helvetica"/>
        </w:rPr>
      </w:pPr>
      <w:r w:rsidRPr="00403DC1">
        <w:rPr>
          <w:rFonts w:ascii="Helvetica" w:hAnsi="Helvetica"/>
        </w:rPr>
        <w:t>Bakgrund och kontext:</w:t>
      </w:r>
    </w:p>
    <w:p w14:paraId="043A7225" w14:textId="77777777" w:rsidR="00037254" w:rsidRPr="00403DC1" w:rsidRDefault="00037254" w:rsidP="00037254">
      <w:pPr>
        <w:ind w:firstLine="720"/>
        <w:rPr>
          <w:rFonts w:ascii="Helvetica" w:hAnsi="Helvetica"/>
        </w:rPr>
      </w:pPr>
    </w:p>
    <w:p w14:paraId="51399B0E" w14:textId="77777777" w:rsidR="00037254" w:rsidRPr="00403DC1" w:rsidRDefault="00037254" w:rsidP="00037254">
      <w:pPr>
        <w:ind w:firstLine="720"/>
        <w:rPr>
          <w:rFonts w:ascii="Helvetica" w:hAnsi="Helvetica"/>
        </w:rPr>
      </w:pPr>
      <w:r w:rsidRPr="00403DC1">
        <w:rPr>
          <w:rFonts w:ascii="Helvetica" w:hAnsi="Helvetica"/>
        </w:rPr>
        <w:t>Användare – vilka berörs av problemet?:</w:t>
      </w:r>
    </w:p>
    <w:p w14:paraId="29FE48F8" w14:textId="77777777" w:rsidR="00037254" w:rsidRPr="00403DC1" w:rsidRDefault="00037254" w:rsidP="00037254">
      <w:pPr>
        <w:rPr>
          <w:rFonts w:ascii="Helvetica" w:hAnsi="Helvetica"/>
        </w:rPr>
      </w:pPr>
    </w:p>
    <w:p w14:paraId="1B42269E" w14:textId="77777777" w:rsidR="00037254" w:rsidRPr="00403DC1" w:rsidRDefault="00037254" w:rsidP="00037254">
      <w:pPr>
        <w:ind w:firstLine="720"/>
        <w:rPr>
          <w:rFonts w:ascii="Helvetica" w:hAnsi="Helvetica"/>
        </w:rPr>
      </w:pPr>
      <w:r w:rsidRPr="00403DC1">
        <w:rPr>
          <w:rFonts w:ascii="Helvetica" w:hAnsi="Helvetica"/>
        </w:rPr>
        <w:t>Kort utmaningsformulering:</w:t>
      </w:r>
    </w:p>
    <w:p w14:paraId="53D02AAD" w14:textId="77777777" w:rsidR="00037254" w:rsidRPr="00403DC1" w:rsidRDefault="00037254" w:rsidP="00037254">
      <w:pPr>
        <w:ind w:left="720"/>
        <w:rPr>
          <w:rFonts w:ascii="Helvetica" w:hAnsi="Helvetica" w:cs="Calibri"/>
          <w:color w:val="767171" w:themeColor="background2" w:themeShade="80"/>
          <w:sz w:val="22"/>
          <w:szCs w:val="22"/>
        </w:rPr>
      </w:pP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>Sammanfatta utmaningen kort i en mening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. B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>örja gärna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 xml:space="preserve"> utmaningsformuleringen med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 xml:space="preserve"> "Hur kan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 xml:space="preserve"> (vi)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>…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?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>"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 xml:space="preserve"> / ”</w:t>
      </w:r>
      <w:proofErr w:type="spellStart"/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How</w:t>
      </w:r>
      <w:proofErr w:type="spellEnd"/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 xml:space="preserve"> </w:t>
      </w:r>
      <w:proofErr w:type="spellStart"/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might</w:t>
      </w:r>
      <w:proofErr w:type="spellEnd"/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 xml:space="preserve"> (</w:t>
      </w:r>
      <w:proofErr w:type="spellStart"/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we</w:t>
      </w:r>
      <w:proofErr w:type="spellEnd"/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)…?”</w:t>
      </w:r>
    </w:p>
    <w:p w14:paraId="74022049" w14:textId="77777777" w:rsidR="00037254" w:rsidRPr="00403DC1" w:rsidRDefault="00037254" w:rsidP="00037254">
      <w:pPr>
        <w:ind w:left="1440"/>
        <w:rPr>
          <w:rFonts w:ascii="Helvetica" w:hAnsi="Helvetica"/>
          <w:sz w:val="22"/>
          <w:szCs w:val="22"/>
          <w:shd w:val="clear" w:color="auto" w:fill="FFFFFF"/>
          <w:lang w:val="sv-SE"/>
        </w:rPr>
      </w:pP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br/>
      </w:r>
      <w:r w:rsidRPr="00403DC1">
        <w:rPr>
          <w:rFonts w:ascii="Helvetica" w:hAnsi="Helvetica"/>
          <w:sz w:val="22"/>
          <w:szCs w:val="22"/>
          <w:shd w:val="clear" w:color="auto" w:fill="FFFFFF"/>
          <w:lang w:val="sv-SE"/>
        </w:rPr>
        <w:t>Utmaningsformulering på svenska:</w:t>
      </w:r>
      <w:r w:rsidRPr="00403DC1">
        <w:rPr>
          <w:rFonts w:ascii="Helvetica" w:hAnsi="Helvetica"/>
          <w:sz w:val="22"/>
          <w:szCs w:val="22"/>
          <w:shd w:val="clear" w:color="auto" w:fill="FFFFFF"/>
        </w:rPr>
        <w:t xml:space="preserve"> Hur kan (vi)…?</w:t>
      </w:r>
    </w:p>
    <w:p w14:paraId="109D90E0" w14:textId="77777777" w:rsidR="00037254" w:rsidRPr="00403DC1" w:rsidRDefault="00037254" w:rsidP="00037254">
      <w:pPr>
        <w:ind w:left="720" w:firstLine="720"/>
        <w:rPr>
          <w:rFonts w:ascii="Helvetica" w:hAnsi="Helvetica"/>
          <w:sz w:val="22"/>
          <w:szCs w:val="22"/>
          <w:shd w:val="clear" w:color="auto" w:fill="FFFFFF"/>
        </w:rPr>
      </w:pPr>
      <w:r w:rsidRPr="00403DC1">
        <w:rPr>
          <w:rFonts w:ascii="Helvetica" w:hAnsi="Helvetica"/>
          <w:sz w:val="22"/>
          <w:szCs w:val="22"/>
          <w:shd w:val="clear" w:color="auto" w:fill="FFFFFF"/>
          <w:lang w:val="sv-SE"/>
        </w:rPr>
        <w:t>Utmaningsformulering på engelska:</w:t>
      </w:r>
      <w:r w:rsidRPr="00403DC1">
        <w:rPr>
          <w:rFonts w:ascii="Helvetica" w:hAnsi="Helvetica"/>
          <w:sz w:val="22"/>
          <w:szCs w:val="22"/>
          <w:shd w:val="clear" w:color="auto" w:fill="FFFFFF"/>
        </w:rPr>
        <w:t xml:space="preserve"> How might (we)…?</w:t>
      </w:r>
    </w:p>
    <w:p w14:paraId="07CB9AB3" w14:textId="77777777" w:rsidR="00037254" w:rsidRPr="00403DC1" w:rsidRDefault="00037254" w:rsidP="00037254">
      <w:pPr>
        <w:rPr>
          <w:rFonts w:ascii="Helvetica" w:hAnsi="Helvetica"/>
          <w:sz w:val="22"/>
          <w:szCs w:val="22"/>
          <w:shd w:val="clear" w:color="auto" w:fill="FFFFFF"/>
        </w:rPr>
      </w:pPr>
    </w:p>
    <w:p w14:paraId="2BABA183" w14:textId="77777777" w:rsidR="00037254" w:rsidRPr="00403DC1" w:rsidRDefault="00037254" w:rsidP="00037254">
      <w:pPr>
        <w:ind w:firstLine="720"/>
        <w:rPr>
          <w:rFonts w:ascii="Helvetica" w:hAnsi="Helvetica"/>
        </w:rPr>
      </w:pPr>
      <w:r w:rsidRPr="00403DC1">
        <w:rPr>
          <w:rFonts w:ascii="Helvetica" w:hAnsi="Helvetica"/>
        </w:rPr>
        <w:t>Beskriv utmaningens koppling till de globala målen och agenda 2030:</w:t>
      </w:r>
    </w:p>
    <w:p w14:paraId="725FE3AC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/>
        </w:rPr>
        <w:tab/>
      </w:r>
    </w:p>
    <w:p w14:paraId="2B793D9B" w14:textId="77777777" w:rsidR="00037254" w:rsidRPr="00403DC1" w:rsidRDefault="00037254" w:rsidP="00037254">
      <w:pPr>
        <w:rPr>
          <w:rFonts w:ascii="Helvetica" w:hAnsi="Helvetica"/>
        </w:rPr>
      </w:pPr>
      <w:r w:rsidRPr="00403DC1">
        <w:rPr>
          <w:rFonts w:ascii="Helvetica" w:hAnsi="Helvetica"/>
        </w:rPr>
        <w:tab/>
        <w:t>Hur har utmaningen förankrats i organisationen?:</w:t>
      </w:r>
    </w:p>
    <w:p w14:paraId="749FC32E" w14:textId="2C9728E4" w:rsidR="00037254" w:rsidRPr="00403DC1" w:rsidRDefault="00037254" w:rsidP="00403DC1">
      <w:pPr>
        <w:ind w:firstLine="720"/>
        <w:rPr>
          <w:rFonts w:ascii="Helvetica" w:hAnsi="Helvetica"/>
        </w:rPr>
      </w:pPr>
      <w:r w:rsidRPr="00403DC1">
        <w:rPr>
          <w:rFonts w:ascii="Helvetica" w:hAnsi="Helvetica"/>
        </w:rPr>
        <w:t>Ange personer på ledningsnivå som informerats:</w:t>
      </w:r>
    </w:p>
    <w:p w14:paraId="300FA5F6" w14:textId="77777777" w:rsidR="00037254" w:rsidRPr="00403DC1" w:rsidRDefault="00037254" w:rsidP="00037254">
      <w:pPr>
        <w:rPr>
          <w:rFonts w:ascii="Helvetica" w:hAnsi="Helvetica"/>
          <w:sz w:val="22"/>
          <w:szCs w:val="22"/>
          <w:shd w:val="clear" w:color="auto" w:fill="FFFFFF"/>
        </w:rPr>
      </w:pPr>
    </w:p>
    <w:p w14:paraId="635E97B8" w14:textId="77777777" w:rsidR="00037254" w:rsidRPr="00403DC1" w:rsidRDefault="00037254" w:rsidP="00037254">
      <w:pPr>
        <w:rPr>
          <w:rFonts w:ascii="Helvetica" w:hAnsi="Helvetica"/>
        </w:rPr>
      </w:pPr>
    </w:p>
    <w:p w14:paraId="3EEF6761" w14:textId="77777777" w:rsidR="00037254" w:rsidRPr="00403DC1" w:rsidRDefault="00037254" w:rsidP="00037254">
      <w:pPr>
        <w:rPr>
          <w:rFonts w:ascii="Helvetica" w:hAnsi="Helvetica"/>
          <w:sz w:val="32"/>
          <w:szCs w:val="32"/>
        </w:rPr>
      </w:pPr>
      <w:r w:rsidRPr="00403DC1">
        <w:rPr>
          <w:rFonts w:ascii="Helvetica" w:hAnsi="Helvetica"/>
          <w:sz w:val="32"/>
          <w:szCs w:val="32"/>
        </w:rPr>
        <w:t>Användning av idéer och resultat</w:t>
      </w:r>
    </w:p>
    <w:p w14:paraId="015DBF8C" w14:textId="4C634F9D" w:rsidR="00037254" w:rsidRPr="00403DC1" w:rsidRDefault="00037254" w:rsidP="00037254">
      <w:pPr>
        <w:rPr>
          <w:rFonts w:ascii="Helvetica" w:hAnsi="Helvetica" w:cs="Calibri"/>
          <w:color w:val="767171" w:themeColor="background2" w:themeShade="80"/>
          <w:sz w:val="22"/>
          <w:szCs w:val="22"/>
        </w:rPr>
      </w:pP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B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>eskriv era intentioner och möjligheter att implementera</w:t>
      </w:r>
      <w:r w:rsidR="00446E8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, skala upp eller sprida resultaten i verksamheten (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>idéer</w:t>
      </w:r>
      <w:r w:rsidR="00446E8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 xml:space="preserve">, 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>delar av idéer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 xml:space="preserve"> eller insikter</w:t>
      </w:r>
      <w:r w:rsidR="00446E8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>)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</w:rPr>
        <w:t>.</w:t>
      </w:r>
      <w:r w:rsidRPr="00403DC1">
        <w:rPr>
          <w:rFonts w:ascii="Helvetica" w:hAnsi="Helvetica" w:cs="Calibri"/>
          <w:color w:val="767171" w:themeColor="background2" w:themeShade="80"/>
          <w:sz w:val="22"/>
          <w:szCs w:val="22"/>
          <w:lang w:val="sv-SE"/>
        </w:rPr>
        <w:t xml:space="preserve"> Planeras några förberedelser för mottagande av idéerna?</w:t>
      </w:r>
    </w:p>
    <w:p w14:paraId="048A0008" w14:textId="77777777" w:rsidR="00037254" w:rsidRPr="00403DC1" w:rsidRDefault="00037254" w:rsidP="00037254">
      <w:pPr>
        <w:ind w:left="720"/>
        <w:rPr>
          <w:rFonts w:ascii="Helvetica" w:hAnsi="Helvetica"/>
        </w:rPr>
      </w:pPr>
    </w:p>
    <w:p w14:paraId="3D2FDFCA" w14:textId="240463E2" w:rsidR="00037254" w:rsidRPr="00446E81" w:rsidRDefault="00037254" w:rsidP="00037254">
      <w:pPr>
        <w:shd w:val="clear" w:color="auto" w:fill="FFFFFF"/>
        <w:spacing w:before="100" w:beforeAutospacing="1" w:after="100" w:afterAutospacing="1"/>
        <w:rPr>
          <w:rFonts w:ascii="Helvetica" w:hAnsi="Helvetica" w:cs="Calibri"/>
          <w:sz w:val="22"/>
          <w:szCs w:val="22"/>
          <w:lang w:val="sv-SE"/>
        </w:rPr>
      </w:pPr>
      <w:r w:rsidRPr="00403DC1">
        <w:rPr>
          <w:rFonts w:ascii="Helvetica" w:hAnsi="Helvetica"/>
        </w:rPr>
        <w:lastRenderedPageBreak/>
        <w:tab/>
      </w:r>
      <w:r w:rsidR="00446E81">
        <w:rPr>
          <w:rFonts w:ascii="Helvetica" w:hAnsi="Helvetica"/>
          <w:lang w:val="sv-SE"/>
        </w:rPr>
        <w:t>Er intention och möjlighet till implementering av idéer och koncept:</w:t>
      </w:r>
    </w:p>
    <w:p w14:paraId="7F6E92D3" w14:textId="49E7FBBA" w:rsidR="00446E81" w:rsidRPr="00446E81" w:rsidRDefault="00037254">
      <w:pPr>
        <w:rPr>
          <w:rFonts w:ascii="Helvetica" w:hAnsi="Helvetica"/>
          <w:lang w:val="sv-SE"/>
        </w:rPr>
      </w:pPr>
      <w:r w:rsidRPr="00403DC1">
        <w:rPr>
          <w:rFonts w:ascii="Helvetica" w:hAnsi="Helvetica"/>
        </w:rPr>
        <w:tab/>
      </w:r>
      <w:r w:rsidR="00446E81">
        <w:rPr>
          <w:rFonts w:ascii="Helvetica" w:hAnsi="Helvetica"/>
          <w:lang w:val="sv-SE"/>
        </w:rPr>
        <w:t>Er intention och</w:t>
      </w:r>
      <w:r w:rsidRPr="00403DC1">
        <w:rPr>
          <w:rFonts w:ascii="Helvetica" w:hAnsi="Helvetica" w:cs="Calibri"/>
          <w:sz w:val="22"/>
          <w:szCs w:val="22"/>
          <w:lang w:val="sv-SE"/>
        </w:rPr>
        <w:t xml:space="preserve"> möjlighet till </w:t>
      </w:r>
      <w:r w:rsidRPr="00403DC1">
        <w:rPr>
          <w:rFonts w:ascii="Helvetica" w:hAnsi="Helvetica" w:cs="Calibri"/>
          <w:sz w:val="22"/>
          <w:szCs w:val="22"/>
        </w:rPr>
        <w:t>uppskalning och spridning av resultaten</w:t>
      </w:r>
      <w:r w:rsidR="00446E81">
        <w:rPr>
          <w:rFonts w:ascii="Helvetica" w:hAnsi="Helvetica" w:cs="Calibri"/>
          <w:sz w:val="22"/>
          <w:szCs w:val="22"/>
          <w:lang w:val="sv-SE"/>
        </w:rPr>
        <w:t>:</w:t>
      </w:r>
    </w:p>
    <w:p w14:paraId="6077CF08" w14:textId="77777777" w:rsidR="00446E81" w:rsidRDefault="00446E81">
      <w:pPr>
        <w:rPr>
          <w:rFonts w:ascii="Helvetica" w:hAnsi="Helvetica"/>
          <w:sz w:val="22"/>
          <w:szCs w:val="22"/>
          <w:shd w:val="clear" w:color="auto" w:fill="FFFFFF"/>
          <w:lang w:val="sv-SE"/>
        </w:rPr>
      </w:pPr>
    </w:p>
    <w:p w14:paraId="5043C700" w14:textId="0F009C07" w:rsidR="00446E81" w:rsidRPr="00403DC1" w:rsidRDefault="00446E81" w:rsidP="00446E81">
      <w:pPr>
        <w:rPr>
          <w:rFonts w:ascii="Helvetica" w:hAnsi="Helvetica"/>
          <w:sz w:val="20"/>
          <w:szCs w:val="20"/>
          <w:shd w:val="clear" w:color="auto" w:fill="FFFFFF"/>
          <w:lang w:val="sv-SE"/>
        </w:rPr>
      </w:pPr>
      <w:r>
        <w:rPr>
          <w:rFonts w:ascii="Helvetica" w:hAnsi="Helvetica"/>
          <w:sz w:val="20"/>
          <w:szCs w:val="20"/>
          <w:shd w:val="clear" w:color="auto" w:fill="FFFFFF"/>
          <w:lang w:val="sv-SE"/>
        </w:rPr>
        <w:t xml:space="preserve">Skicka blanketten till </w:t>
      </w:r>
      <w:hyperlink r:id="rId12" w:history="1">
        <w:r w:rsidRPr="00403DC1">
          <w:rPr>
            <w:rStyle w:val="Hyperlink"/>
            <w:rFonts w:ascii="Helvetica" w:hAnsi="Helvetica"/>
            <w:color w:val="auto"/>
            <w:sz w:val="20"/>
            <w:szCs w:val="20"/>
            <w:shd w:val="clear" w:color="auto" w:fill="FFFFFF"/>
          </w:rPr>
          <w:t>ivar.bjorkman@openlab.se</w:t>
        </w:r>
      </w:hyperlink>
      <w:r w:rsidRPr="00403DC1">
        <w:rPr>
          <w:rFonts w:ascii="Helvetica" w:hAnsi="Helvetica"/>
          <w:sz w:val="22"/>
          <w:szCs w:val="22"/>
          <w:shd w:val="clear" w:color="auto" w:fill="FFFFFF"/>
        </w:rPr>
        <w:t>.</w:t>
      </w:r>
      <w:r w:rsidRPr="00403DC1">
        <w:rPr>
          <w:rFonts w:ascii="Helvetica" w:hAnsi="Helvetica"/>
          <w:sz w:val="22"/>
          <w:szCs w:val="22"/>
          <w:shd w:val="clear" w:color="auto" w:fill="FFFFFF"/>
          <w:lang w:val="sv-SE"/>
        </w:rPr>
        <w:t xml:space="preserve"> </w:t>
      </w:r>
      <w:r w:rsidRPr="00403DC1">
        <w:rPr>
          <w:rFonts w:ascii="Helvetica" w:hAnsi="Helvetica"/>
          <w:sz w:val="20"/>
          <w:szCs w:val="20"/>
          <w:shd w:val="clear" w:color="auto" w:fill="FFFFFF"/>
          <w:lang w:val="sv-SE"/>
        </w:rPr>
        <w:t>Utmaningar tas emot löpande under året. Urval för höst- och vårtermin sker i november respektive maj.</w:t>
      </w:r>
    </w:p>
    <w:p w14:paraId="35DF3D69" w14:textId="77777777" w:rsidR="00446E81" w:rsidRPr="00403DC1" w:rsidRDefault="00446E81">
      <w:pPr>
        <w:rPr>
          <w:rFonts w:ascii="Helvetica" w:hAnsi="Helvetica"/>
          <w:sz w:val="22"/>
          <w:szCs w:val="22"/>
          <w:shd w:val="clear" w:color="auto" w:fill="FFFFFF"/>
          <w:lang w:val="sv-SE"/>
        </w:rPr>
      </w:pPr>
    </w:p>
    <w:sectPr w:rsidR="00446E81" w:rsidRPr="00403DC1" w:rsidSect="00817102">
      <w:footerReference w:type="default" r:id="rId13"/>
      <w:pgSz w:w="11906" w:h="16838"/>
      <w:pgMar w:top="908" w:right="1440" w:bottom="1440" w:left="1440" w:header="708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7BE7" w14:textId="77777777" w:rsidR="00227568" w:rsidRDefault="00227568" w:rsidP="00F86493">
      <w:r>
        <w:separator/>
      </w:r>
    </w:p>
  </w:endnote>
  <w:endnote w:type="continuationSeparator" w:id="0">
    <w:p w14:paraId="22045D16" w14:textId="77777777" w:rsidR="00227568" w:rsidRDefault="00227568" w:rsidP="00F8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94E1" w14:textId="27892D60" w:rsidR="00F86493" w:rsidRDefault="000D44C4">
    <w:pPr>
      <w:pStyle w:val="Footer"/>
    </w:pPr>
    <w:r>
      <w:rPr>
        <w:noProof/>
      </w:rPr>
      <w:drawing>
        <wp:inline distT="0" distB="0" distL="0" distR="0" wp14:anchorId="76AE3586" wp14:editId="549E9111">
          <wp:extent cx="5731510" cy="573405"/>
          <wp:effectExtent l="0" t="0" r="0" b="0"/>
          <wp:docPr id="1666112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11200" name="Picture 1666112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A724" w14:textId="77777777" w:rsidR="00227568" w:rsidRDefault="00227568" w:rsidP="00F86493">
      <w:r>
        <w:separator/>
      </w:r>
    </w:p>
  </w:footnote>
  <w:footnote w:type="continuationSeparator" w:id="0">
    <w:p w14:paraId="0CEC9F90" w14:textId="77777777" w:rsidR="00227568" w:rsidRDefault="00227568" w:rsidP="00F8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E9C"/>
    <w:multiLevelType w:val="multilevel"/>
    <w:tmpl w:val="7E5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84633"/>
    <w:multiLevelType w:val="hybridMultilevel"/>
    <w:tmpl w:val="3A3C7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209F4"/>
    <w:multiLevelType w:val="hybridMultilevel"/>
    <w:tmpl w:val="387EB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6629D"/>
    <w:multiLevelType w:val="multilevel"/>
    <w:tmpl w:val="D7B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F6AF1"/>
    <w:multiLevelType w:val="hybridMultilevel"/>
    <w:tmpl w:val="3A1E0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237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524892">
    <w:abstractNumId w:val="0"/>
  </w:num>
  <w:num w:numId="3" w16cid:durableId="1533028628">
    <w:abstractNumId w:val="3"/>
  </w:num>
  <w:num w:numId="4" w16cid:durableId="1686665784">
    <w:abstractNumId w:val="4"/>
  </w:num>
  <w:num w:numId="5" w16cid:durableId="179124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93"/>
    <w:rsid w:val="00037254"/>
    <w:rsid w:val="00041612"/>
    <w:rsid w:val="000D44C4"/>
    <w:rsid w:val="00156739"/>
    <w:rsid w:val="00227568"/>
    <w:rsid w:val="0028184A"/>
    <w:rsid w:val="002A5718"/>
    <w:rsid w:val="00403DC1"/>
    <w:rsid w:val="00446E81"/>
    <w:rsid w:val="004C0C2A"/>
    <w:rsid w:val="00574FC1"/>
    <w:rsid w:val="005F289A"/>
    <w:rsid w:val="006E35CC"/>
    <w:rsid w:val="008106B5"/>
    <w:rsid w:val="00817102"/>
    <w:rsid w:val="008F5987"/>
    <w:rsid w:val="00951C6D"/>
    <w:rsid w:val="00CF0E98"/>
    <w:rsid w:val="00D00784"/>
    <w:rsid w:val="00D66E45"/>
    <w:rsid w:val="00E6617D"/>
    <w:rsid w:val="00E90693"/>
    <w:rsid w:val="00F86493"/>
    <w:rsid w:val="00F91BFD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3F3C0"/>
  <w15:chartTrackingRefBased/>
  <w15:docId w15:val="{766DE953-7A25-8146-B6B4-CB7C7B59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9A"/>
    <w:rPr>
      <w:rFonts w:ascii="Times New Roman" w:eastAsia="Times New Roman" w:hAnsi="Times New Roman" w:cs="Times New Roman"/>
      <w:lang w:val="en-S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4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493"/>
  </w:style>
  <w:style w:type="paragraph" w:styleId="Footer">
    <w:name w:val="footer"/>
    <w:basedOn w:val="Normal"/>
    <w:link w:val="FooterChar"/>
    <w:uiPriority w:val="99"/>
    <w:unhideWhenUsed/>
    <w:rsid w:val="00F864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493"/>
  </w:style>
  <w:style w:type="character" w:customStyle="1" w:styleId="apple-converted-space">
    <w:name w:val="apple-converted-space"/>
    <w:basedOn w:val="DefaultParagraphFont"/>
    <w:rsid w:val="00F86493"/>
  </w:style>
  <w:style w:type="character" w:styleId="Hyperlink">
    <w:name w:val="Hyperlink"/>
    <w:basedOn w:val="DefaultParagraphFont"/>
    <w:uiPriority w:val="99"/>
    <w:unhideWhenUsed/>
    <w:rsid w:val="00F864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4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493"/>
    <w:pPr>
      <w:ind w:left="720"/>
      <w:contextualSpacing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12"/>
    <w:rPr>
      <w:rFonts w:ascii="Times New Roman" w:eastAsia="Times New Roman" w:hAnsi="Times New Roman" w:cs="Times New Roman"/>
      <w:sz w:val="18"/>
      <w:szCs w:val="18"/>
      <w:lang w:val="en-SE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81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var.bjorkman@openlab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labsthlm.se/masterscour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2020-10-20T12:51:00Z</cp:lastPrinted>
  <dcterms:created xsi:type="dcterms:W3CDTF">2024-11-04T09:48:00Z</dcterms:created>
  <dcterms:modified xsi:type="dcterms:W3CDTF">2024-11-04T09:48:00Z</dcterms:modified>
</cp:coreProperties>
</file>